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ED8C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  <w:r w:rsidRPr="00354C09">
        <w:rPr>
          <w:rFonts w:eastAsia="Times New Roman"/>
          <w:noProof/>
          <w:color w:val="auto"/>
          <w:sz w:val="22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D764D5D" wp14:editId="4263EEC4">
            <wp:simplePos x="0" y="0"/>
            <wp:positionH relativeFrom="column">
              <wp:posOffset>-107315</wp:posOffset>
            </wp:positionH>
            <wp:positionV relativeFrom="paragraph">
              <wp:posOffset>189230</wp:posOffset>
            </wp:positionV>
            <wp:extent cx="187388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00" y="21402"/>
                <wp:lineTo x="21300" y="0"/>
                <wp:lineTo x="0" y="0"/>
              </wp:wrapPolygon>
            </wp:wrapTight>
            <wp:docPr id="3" name="Imagem 3" descr="Descrição: Descrição: Cópia de J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ópia de JM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2BEF1" w14:textId="77777777" w:rsidR="00A346F5" w:rsidRDefault="00A346F5" w:rsidP="00A346F5">
      <w:pPr>
        <w:pStyle w:val="PargrafodaLista"/>
        <w:jc w:val="left"/>
        <w:rPr>
          <w:b/>
          <w:sz w:val="24"/>
          <w:szCs w:val="24"/>
        </w:rPr>
      </w:pPr>
    </w:p>
    <w:p w14:paraId="6DA40E65" w14:textId="77777777" w:rsidR="00A346F5" w:rsidRPr="00354C09" w:rsidRDefault="00A346F5" w:rsidP="00A346F5">
      <w:pPr>
        <w:jc w:val="center"/>
        <w:rPr>
          <w:rFonts w:ascii="Georgia" w:eastAsia="Times New Roman" w:hAnsi="Georgia"/>
          <w:b/>
          <w:sz w:val="28"/>
          <w:szCs w:val="32"/>
          <w:lang w:eastAsia="pt-BR"/>
        </w:rPr>
      </w:pPr>
      <w:r w:rsidRPr="00354C09">
        <w:rPr>
          <w:rFonts w:ascii="Georgia" w:eastAsia="Times New Roman" w:hAnsi="Georgia"/>
          <w:b/>
          <w:sz w:val="28"/>
          <w:szCs w:val="32"/>
          <w:lang w:eastAsia="pt-BR"/>
        </w:rPr>
        <w:t>DIOCESE DE FOZ DO IGUAÇU</w:t>
      </w:r>
    </w:p>
    <w:p w14:paraId="49C939CB" w14:textId="77777777" w:rsidR="00A346F5" w:rsidRPr="00354C09" w:rsidRDefault="00A346F5" w:rsidP="00A346F5">
      <w:pPr>
        <w:jc w:val="center"/>
        <w:rPr>
          <w:rFonts w:eastAsia="Times New Roman"/>
          <w:sz w:val="18"/>
          <w:szCs w:val="24"/>
          <w:lang w:eastAsia="pt-BR"/>
        </w:rPr>
      </w:pPr>
      <w:r w:rsidRPr="00354C09">
        <w:rPr>
          <w:rFonts w:eastAsia="Times New Roman"/>
          <w:szCs w:val="28"/>
          <w:lang w:eastAsia="pt-BR"/>
        </w:rPr>
        <w:t>Centro Diocesano de Pastoral</w:t>
      </w:r>
    </w:p>
    <w:p w14:paraId="47BAF963" w14:textId="77777777" w:rsidR="00A346F5" w:rsidRPr="00354C09" w:rsidRDefault="00A346F5" w:rsidP="00A346F5">
      <w:pPr>
        <w:jc w:val="center"/>
        <w:rPr>
          <w:rFonts w:eastAsia="Times New Roman"/>
          <w:b/>
          <w:sz w:val="22"/>
          <w:lang w:eastAsia="pt-BR"/>
        </w:rPr>
      </w:pPr>
      <w:r w:rsidRPr="00354C09">
        <w:rPr>
          <w:rFonts w:eastAsia="Times New Roman"/>
          <w:b/>
          <w:sz w:val="22"/>
          <w:lang w:eastAsia="pt-BR"/>
        </w:rPr>
        <w:t>Av. Paraná, 1431, sala 1 – Bairro Maracanã – CEP 85852-000</w:t>
      </w:r>
    </w:p>
    <w:p w14:paraId="6AFE203B" w14:textId="77777777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>Foz do Iguaçu – PR</w:t>
      </w:r>
    </w:p>
    <w:p w14:paraId="32276C66" w14:textId="3E34F138" w:rsidR="00A346F5" w:rsidRPr="00354C09" w:rsidRDefault="00A346F5" w:rsidP="00A346F5">
      <w:pPr>
        <w:tabs>
          <w:tab w:val="left" w:pos="4860"/>
        </w:tabs>
        <w:jc w:val="center"/>
        <w:rPr>
          <w:rFonts w:eastAsia="Times New Roman"/>
          <w:bCs/>
          <w:sz w:val="22"/>
          <w:lang w:eastAsia="pt-BR"/>
        </w:rPr>
      </w:pPr>
      <w:r w:rsidRPr="00354C09">
        <w:rPr>
          <w:rFonts w:eastAsia="Times New Roman"/>
          <w:bCs/>
          <w:sz w:val="22"/>
          <w:lang w:eastAsia="pt-BR"/>
        </w:rPr>
        <w:t xml:space="preserve">e-mail: </w:t>
      </w:r>
      <w:hyperlink r:id="rId8" w:history="1">
        <w:r w:rsidRPr="00354C09">
          <w:rPr>
            <w:rFonts w:eastAsia="Times New Roman"/>
            <w:bCs/>
            <w:color w:val="0000FF"/>
            <w:sz w:val="22"/>
            <w:u w:val="single"/>
            <w:lang w:eastAsia="pt-BR"/>
          </w:rPr>
          <w:t>cdpastoral@hotmail.com</w:t>
        </w:r>
      </w:hyperlink>
      <w:r>
        <w:rPr>
          <w:rFonts w:eastAsia="Times New Roman"/>
          <w:bCs/>
          <w:color w:val="0000FF"/>
          <w:sz w:val="22"/>
          <w:u w:val="single"/>
          <w:lang w:eastAsia="pt-BR"/>
        </w:rPr>
        <w:t xml:space="preserve"> / </w:t>
      </w:r>
      <w:r w:rsidRPr="00354C09">
        <w:rPr>
          <w:rFonts w:eastAsia="Times New Roman"/>
          <w:bCs/>
          <w:sz w:val="22"/>
          <w:lang w:eastAsia="pt-BR"/>
        </w:rPr>
        <w:t>Fone: 35720513 / 99957-0036</w:t>
      </w:r>
    </w:p>
    <w:p w14:paraId="4E8A0F41" w14:textId="77777777" w:rsidR="00A346F5" w:rsidRDefault="00A346F5" w:rsidP="007E1723"/>
    <w:p w14:paraId="26BA8F67" w14:textId="77777777" w:rsidR="00442A1F" w:rsidRDefault="00442A1F" w:rsidP="007E1723"/>
    <w:p w14:paraId="0D66EFEC" w14:textId="77777777" w:rsidR="00B52F25" w:rsidRDefault="00B52F25" w:rsidP="007E1723"/>
    <w:p w14:paraId="65112CB4" w14:textId="77777777" w:rsidR="00BC6971" w:rsidRDefault="00BC6971" w:rsidP="00BC6971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17683AAE" w14:textId="77777777" w:rsidR="00E51E1D" w:rsidRPr="00442A1F" w:rsidRDefault="00E51E1D" w:rsidP="00442A1F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42A1F">
        <w:rPr>
          <w:rFonts w:asciiTheme="minorHAnsi" w:hAnsiTheme="minorHAnsi" w:cstheme="minorHAnsi"/>
          <w:b/>
          <w:bCs/>
          <w:sz w:val="32"/>
          <w:szCs w:val="32"/>
          <w:u w:val="single"/>
        </w:rPr>
        <w:t>NOVENA DE SÃO JOSÉ OPERÁRIO</w:t>
      </w:r>
    </w:p>
    <w:p w14:paraId="6D992202" w14:textId="44567DB3" w:rsidR="00442A1F" w:rsidRPr="00A77522" w:rsidRDefault="00A77522" w:rsidP="00442A1F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(Esta sugestão é usada nas missas na Paróquia São José Operário de Céu Azul, e na sequencia reza-se a Ladainha de São José)</w:t>
      </w:r>
    </w:p>
    <w:p w14:paraId="72E5A254" w14:textId="77777777" w:rsidR="00B52F25" w:rsidRPr="00442A1F" w:rsidRDefault="00B52F25" w:rsidP="00442A1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49FEE6B" w14:textId="77777777" w:rsidR="00E51E1D" w:rsidRPr="00442A1F" w:rsidRDefault="00E51E1D" w:rsidP="00B52F25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  <w:r w:rsidRPr="00442A1F">
        <w:rPr>
          <w:rFonts w:asciiTheme="minorHAnsi" w:hAnsiTheme="minorHAnsi" w:cstheme="minorHAnsi"/>
          <w:bCs/>
          <w:szCs w:val="24"/>
        </w:rPr>
        <w:t>Ó GLORIOSO SÃO JOSÉ, PADROEIRO UNIVERSAL DA IGREJA, QUE FUNDASTES A PRIMEIRA IGREJA DOMÉSTICA, A SAGRADA FAMÍLIA, INTERCEDEI PELO PAPA, BISPOS,</w:t>
      </w:r>
    </w:p>
    <w:p w14:paraId="568A441B" w14:textId="77777777" w:rsidR="00E51E1D" w:rsidRDefault="00E51E1D" w:rsidP="00B52F25">
      <w:pPr>
        <w:spacing w:line="276" w:lineRule="auto"/>
        <w:ind w:firstLine="1134"/>
        <w:rPr>
          <w:rFonts w:asciiTheme="minorHAnsi" w:hAnsiTheme="minorHAnsi" w:cstheme="minorHAnsi"/>
          <w:bCs/>
          <w:szCs w:val="24"/>
        </w:rPr>
      </w:pPr>
      <w:r w:rsidRPr="00442A1F">
        <w:rPr>
          <w:rFonts w:asciiTheme="minorHAnsi" w:hAnsiTheme="minorHAnsi" w:cstheme="minorHAnsi"/>
          <w:bCs/>
          <w:szCs w:val="24"/>
        </w:rPr>
        <w:t>SACERDOTES, COMUNIDADES E FAMILIAS E DEFENDEI A SANTA IGREJA DOS INIMIGOS E DE TODA ADVERSIDADE.</w:t>
      </w:r>
    </w:p>
    <w:p w14:paraId="7B6D2D89" w14:textId="77777777" w:rsidR="00442A1F" w:rsidRPr="00442A1F" w:rsidRDefault="00442A1F" w:rsidP="00B52F25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</w:p>
    <w:p w14:paraId="1163935B" w14:textId="77777777" w:rsidR="00E51E1D" w:rsidRDefault="00E51E1D" w:rsidP="00B52F25">
      <w:pPr>
        <w:spacing w:line="276" w:lineRule="auto"/>
        <w:ind w:firstLine="1134"/>
        <w:rPr>
          <w:rFonts w:asciiTheme="minorHAnsi" w:hAnsiTheme="minorHAnsi" w:cstheme="minorHAnsi"/>
          <w:b/>
          <w:bCs/>
          <w:iCs/>
          <w:szCs w:val="24"/>
        </w:rPr>
      </w:pPr>
      <w:r w:rsidRPr="00442A1F">
        <w:rPr>
          <w:rFonts w:asciiTheme="minorHAnsi" w:hAnsiTheme="minorHAnsi" w:cstheme="minorHAnsi"/>
          <w:b/>
          <w:bCs/>
          <w:iCs/>
          <w:szCs w:val="24"/>
        </w:rPr>
        <w:t>GLÓRIA AO PAI, AO FILHO E AO ESPÍRITO SANTO....</w:t>
      </w:r>
    </w:p>
    <w:p w14:paraId="2678D715" w14:textId="77777777" w:rsidR="00442A1F" w:rsidRPr="00442A1F" w:rsidRDefault="00442A1F" w:rsidP="00B52F25">
      <w:pPr>
        <w:spacing w:line="276" w:lineRule="auto"/>
        <w:ind w:firstLine="1134"/>
        <w:rPr>
          <w:rFonts w:asciiTheme="minorHAnsi" w:hAnsiTheme="minorHAnsi" w:cstheme="minorHAnsi"/>
          <w:b/>
          <w:szCs w:val="24"/>
        </w:rPr>
      </w:pPr>
    </w:p>
    <w:p w14:paraId="3418D1D7" w14:textId="77777777" w:rsidR="00E51E1D" w:rsidRDefault="00E51E1D" w:rsidP="00B52F25">
      <w:pPr>
        <w:spacing w:line="276" w:lineRule="auto"/>
        <w:ind w:firstLine="1134"/>
        <w:rPr>
          <w:rFonts w:asciiTheme="minorHAnsi" w:hAnsiTheme="minorHAnsi" w:cstheme="minorHAnsi"/>
          <w:bCs/>
          <w:szCs w:val="24"/>
        </w:rPr>
      </w:pPr>
      <w:r w:rsidRPr="00442A1F">
        <w:rPr>
          <w:rFonts w:asciiTheme="minorHAnsi" w:hAnsiTheme="minorHAnsi" w:cstheme="minorHAnsi"/>
          <w:bCs/>
          <w:szCs w:val="24"/>
        </w:rPr>
        <w:t>Ó GLORIOSO SÃO JOSÉ, DEFENSOR DOS LARES CRISTÃO, HOMEM FIEL, CUMPRISTES A MISSÃO DE CHEFE DA SAGRADA FAMÍLIA COM GRANDE DISPONIBILIDADE E DEDICAÇÃO. QUE VOSSO ZELO PELO MENINO JESUS E AMOR À VIRGEM MARIA, SEJAM EXEMPLO PARA OS PAIS E MÃES DE NOSSA SOCIEDADE.</w:t>
      </w:r>
    </w:p>
    <w:p w14:paraId="04E01347" w14:textId="77777777" w:rsidR="00442A1F" w:rsidRPr="00442A1F" w:rsidRDefault="00442A1F" w:rsidP="00B52F25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</w:p>
    <w:p w14:paraId="3736FF65" w14:textId="77777777" w:rsidR="00E51E1D" w:rsidRDefault="00E51E1D" w:rsidP="00B52F25">
      <w:pPr>
        <w:spacing w:line="276" w:lineRule="auto"/>
        <w:ind w:firstLine="1134"/>
        <w:rPr>
          <w:rFonts w:asciiTheme="minorHAnsi" w:hAnsiTheme="minorHAnsi" w:cstheme="minorHAnsi"/>
          <w:b/>
          <w:bCs/>
          <w:iCs/>
          <w:szCs w:val="24"/>
        </w:rPr>
      </w:pPr>
      <w:r w:rsidRPr="00442A1F">
        <w:rPr>
          <w:rFonts w:asciiTheme="minorHAnsi" w:hAnsiTheme="minorHAnsi" w:cstheme="minorHAnsi"/>
          <w:b/>
          <w:bCs/>
          <w:iCs/>
          <w:szCs w:val="24"/>
        </w:rPr>
        <w:t>GLÓRIA AO PAI, AO FILHO E AO ESPÍRITO SANTO...</w:t>
      </w:r>
    </w:p>
    <w:p w14:paraId="23504BAF" w14:textId="77777777" w:rsidR="00442A1F" w:rsidRPr="00442A1F" w:rsidRDefault="00442A1F" w:rsidP="00B52F25">
      <w:pPr>
        <w:spacing w:line="276" w:lineRule="auto"/>
        <w:ind w:firstLine="1134"/>
        <w:rPr>
          <w:rFonts w:asciiTheme="minorHAnsi" w:hAnsiTheme="minorHAnsi" w:cstheme="minorHAnsi"/>
          <w:b/>
          <w:szCs w:val="24"/>
        </w:rPr>
      </w:pPr>
    </w:p>
    <w:p w14:paraId="506FDE3A" w14:textId="410EE14A" w:rsidR="00E51E1D" w:rsidRDefault="00E51E1D" w:rsidP="00B52F25">
      <w:pPr>
        <w:spacing w:line="276" w:lineRule="auto"/>
        <w:ind w:firstLine="1134"/>
        <w:rPr>
          <w:rFonts w:asciiTheme="minorHAnsi" w:hAnsiTheme="minorHAnsi" w:cstheme="minorHAnsi"/>
          <w:bCs/>
          <w:szCs w:val="24"/>
        </w:rPr>
      </w:pPr>
      <w:r w:rsidRPr="00442A1F">
        <w:rPr>
          <w:rFonts w:asciiTheme="minorHAnsi" w:hAnsiTheme="minorHAnsi" w:cstheme="minorHAnsi"/>
          <w:bCs/>
          <w:szCs w:val="24"/>
        </w:rPr>
        <w:t>Ó GLORIOSO SÃO JOSÉ, MODELO DOS OPERÁRIOS, HOMEM JUSTO, DAÍ AOS PATRÕES E OPERÁRIOS O SENSO DE JUSTIÇA E FRATERNIDADE. QUE OS GOVERNANTES, EMPRESÁRIOS E PATRÕES DÊEM OPORTUNIDADES DE TRABALHO A TANTOS DESEMPREGADOS.QUE OS TRABALHADORES SE DEDIQUEM COM EMPENHO, AMANDO SEU TRABALHO E O FAÇAM COM DIGNIDADE E ALEGRIA.</w:t>
      </w:r>
    </w:p>
    <w:p w14:paraId="5A743796" w14:textId="77777777" w:rsidR="00442A1F" w:rsidRPr="00442A1F" w:rsidRDefault="00442A1F" w:rsidP="00B52F25">
      <w:pPr>
        <w:spacing w:line="276" w:lineRule="auto"/>
        <w:ind w:firstLine="1134"/>
        <w:rPr>
          <w:rFonts w:asciiTheme="minorHAnsi" w:hAnsiTheme="minorHAnsi" w:cstheme="minorHAnsi"/>
          <w:szCs w:val="24"/>
        </w:rPr>
      </w:pPr>
    </w:p>
    <w:p w14:paraId="6EAD278A" w14:textId="77777777" w:rsidR="00E51E1D" w:rsidRPr="00442A1F" w:rsidRDefault="00E51E1D" w:rsidP="00B52F25">
      <w:pPr>
        <w:spacing w:line="276" w:lineRule="auto"/>
        <w:ind w:firstLine="1134"/>
        <w:rPr>
          <w:rFonts w:asciiTheme="minorHAnsi" w:hAnsiTheme="minorHAnsi" w:cstheme="minorHAnsi"/>
          <w:b/>
          <w:szCs w:val="24"/>
        </w:rPr>
      </w:pPr>
      <w:r w:rsidRPr="00442A1F">
        <w:rPr>
          <w:rFonts w:asciiTheme="minorHAnsi" w:hAnsiTheme="minorHAnsi" w:cstheme="minorHAnsi"/>
          <w:b/>
          <w:bCs/>
          <w:iCs/>
          <w:szCs w:val="24"/>
        </w:rPr>
        <w:t>GLÓRIA AO PAI, AO FILHO E AO ESPÍRITO SANTO....</w:t>
      </w:r>
    </w:p>
    <w:p w14:paraId="21781971" w14:textId="77777777" w:rsidR="00A346F5" w:rsidRPr="00BC6971" w:rsidRDefault="00A346F5" w:rsidP="00E51E1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sectPr w:rsidR="00A346F5" w:rsidRPr="00BC6971" w:rsidSect="00A346F5">
      <w:pgSz w:w="11906" w:h="16838" w:code="9"/>
      <w:pgMar w:top="426" w:right="127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A058" w14:textId="77777777" w:rsidR="00312595" w:rsidRDefault="00312595" w:rsidP="00A346F5">
      <w:r>
        <w:separator/>
      </w:r>
    </w:p>
  </w:endnote>
  <w:endnote w:type="continuationSeparator" w:id="0">
    <w:p w14:paraId="225A1302" w14:textId="77777777" w:rsidR="00312595" w:rsidRDefault="00312595" w:rsidP="00A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9488" w14:textId="77777777" w:rsidR="00312595" w:rsidRDefault="00312595" w:rsidP="00A346F5">
      <w:r>
        <w:separator/>
      </w:r>
    </w:p>
  </w:footnote>
  <w:footnote w:type="continuationSeparator" w:id="0">
    <w:p w14:paraId="0D0A1842" w14:textId="77777777" w:rsidR="00312595" w:rsidRDefault="00312595" w:rsidP="00A3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23"/>
    <w:rsid w:val="001C3974"/>
    <w:rsid w:val="00312595"/>
    <w:rsid w:val="00442A1F"/>
    <w:rsid w:val="00573443"/>
    <w:rsid w:val="0061192E"/>
    <w:rsid w:val="00762ABF"/>
    <w:rsid w:val="007E1723"/>
    <w:rsid w:val="00921407"/>
    <w:rsid w:val="00A346F5"/>
    <w:rsid w:val="00A77522"/>
    <w:rsid w:val="00B52F25"/>
    <w:rsid w:val="00BC6971"/>
    <w:rsid w:val="00BD5674"/>
    <w:rsid w:val="00C72017"/>
    <w:rsid w:val="00E51E1D"/>
    <w:rsid w:val="00E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C039"/>
  <w15:chartTrackingRefBased/>
  <w15:docId w15:val="{0EDA87B5-D970-4B15-A267-A36C49A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172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172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346F5"/>
    <w:pPr>
      <w:ind w:left="720"/>
      <w:contextualSpacing/>
    </w:pPr>
    <w:rPr>
      <w:rFonts w:cs="Times New Roman"/>
      <w:color w:val="000000" w:themeColor="text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46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46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46F5"/>
    <w:rPr>
      <w:vertAlign w:val="superscript"/>
    </w:rPr>
  </w:style>
  <w:style w:type="character" w:customStyle="1" w:styleId="css-ij9gf6">
    <w:name w:val="css-ij9gf6"/>
    <w:basedOn w:val="Fontepargpadro"/>
    <w:rsid w:val="00A346F5"/>
  </w:style>
  <w:style w:type="paragraph" w:styleId="SemEspaamento">
    <w:name w:val="No Spacing"/>
    <w:uiPriority w:val="1"/>
    <w:qFormat/>
    <w:rsid w:val="00A3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pastora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C9E2-3182-414A-A609-B6127DCC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Welter</dc:creator>
  <cp:keywords/>
  <dc:description/>
  <cp:lastModifiedBy>Catedral N. Sra. de Guadalupe</cp:lastModifiedBy>
  <cp:revision>2</cp:revision>
  <dcterms:created xsi:type="dcterms:W3CDTF">2021-03-15T13:27:00Z</dcterms:created>
  <dcterms:modified xsi:type="dcterms:W3CDTF">2021-03-15T13:27:00Z</dcterms:modified>
</cp:coreProperties>
</file>